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6EC" w:rsidRDefault="008526EC" w:rsidP="00BF52B2">
      <w:pPr>
        <w:spacing w:after="0"/>
        <w:ind w:firstLine="709"/>
        <w:jc w:val="both"/>
        <w:rPr>
          <w:rFonts w:ascii="Times New Roman" w:hAnsi="Times New Roman" w:cs="Times New Roman"/>
          <w:sz w:val="28"/>
          <w:szCs w:val="28"/>
          <w:lang w:val="uk-UA"/>
        </w:rPr>
      </w:pPr>
    </w:p>
    <w:p w:rsidR="008526EC" w:rsidRPr="001973F1" w:rsidRDefault="008526EC" w:rsidP="008526EC">
      <w:pPr>
        <w:spacing w:after="0"/>
        <w:ind w:firstLine="708"/>
        <w:jc w:val="both"/>
        <w:rPr>
          <w:rFonts w:ascii="Times New Roman" w:hAnsi="Times New Roman" w:cs="Times New Roman"/>
          <w:sz w:val="24"/>
          <w:szCs w:val="18"/>
          <w:lang w:val="uk-UA"/>
        </w:rPr>
      </w:pPr>
      <w:r w:rsidRPr="001973F1">
        <w:rPr>
          <w:rFonts w:ascii="Times New Roman" w:hAnsi="Times New Roman" w:cs="Times New Roman"/>
          <w:sz w:val="24"/>
          <w:szCs w:val="18"/>
          <w:lang w:val="uk-UA"/>
        </w:rPr>
        <w:t>Вірш Павла Тичини «</w:t>
      </w:r>
      <w:proofErr w:type="spellStart"/>
      <w:r w:rsidRPr="001973F1">
        <w:rPr>
          <w:rFonts w:ascii="Times New Roman" w:hAnsi="Times New Roman" w:cs="Times New Roman"/>
          <w:sz w:val="24"/>
          <w:szCs w:val="18"/>
          <w:lang w:val="uk-UA"/>
        </w:rPr>
        <w:t>Пам’яти</w:t>
      </w:r>
      <w:proofErr w:type="spellEnd"/>
      <w:r w:rsidRPr="001973F1">
        <w:rPr>
          <w:rFonts w:ascii="Times New Roman" w:hAnsi="Times New Roman" w:cs="Times New Roman"/>
          <w:sz w:val="24"/>
          <w:szCs w:val="18"/>
          <w:lang w:val="uk-UA"/>
        </w:rPr>
        <w:t xml:space="preserve"> тридцяти» (1918 рік)</w:t>
      </w:r>
    </w:p>
    <w:p w:rsidR="008526EC" w:rsidRPr="001973F1" w:rsidRDefault="008526EC" w:rsidP="008526EC">
      <w:pPr>
        <w:spacing w:after="0" w:line="240" w:lineRule="auto"/>
        <w:ind w:left="1418"/>
        <w:rPr>
          <w:rFonts w:ascii="Times New Roman" w:hAnsi="Times New Roman" w:cs="Times New Roman"/>
          <w:sz w:val="24"/>
          <w:szCs w:val="18"/>
          <w:lang w:val="uk-UA"/>
        </w:rPr>
      </w:pPr>
      <w:r w:rsidRPr="001973F1">
        <w:rPr>
          <w:rFonts w:ascii="Times New Roman" w:hAnsi="Times New Roman" w:cs="Times New Roman"/>
          <w:sz w:val="24"/>
          <w:szCs w:val="18"/>
          <w:lang w:val="uk-UA"/>
        </w:rPr>
        <w:t>На Аскольдовій могилі</w:t>
      </w:r>
    </w:p>
    <w:p w:rsidR="008526EC" w:rsidRPr="001973F1" w:rsidRDefault="008526EC" w:rsidP="008526EC">
      <w:pPr>
        <w:spacing w:after="0" w:line="240" w:lineRule="auto"/>
        <w:ind w:left="1418"/>
        <w:rPr>
          <w:rFonts w:ascii="Times New Roman" w:hAnsi="Times New Roman" w:cs="Times New Roman"/>
          <w:sz w:val="24"/>
          <w:szCs w:val="18"/>
          <w:lang w:val="uk-UA"/>
        </w:rPr>
      </w:pPr>
      <w:r w:rsidRPr="001973F1">
        <w:rPr>
          <w:rFonts w:ascii="Times New Roman" w:hAnsi="Times New Roman" w:cs="Times New Roman"/>
          <w:sz w:val="24"/>
          <w:szCs w:val="18"/>
          <w:lang w:val="uk-UA"/>
        </w:rPr>
        <w:t xml:space="preserve">Поховали їх – </w:t>
      </w:r>
    </w:p>
    <w:p w:rsidR="008526EC" w:rsidRPr="001973F1" w:rsidRDefault="008526EC" w:rsidP="008526EC">
      <w:pPr>
        <w:spacing w:after="0" w:line="240" w:lineRule="auto"/>
        <w:ind w:left="1418"/>
        <w:rPr>
          <w:rFonts w:ascii="Times New Roman" w:hAnsi="Times New Roman" w:cs="Times New Roman"/>
          <w:sz w:val="24"/>
          <w:szCs w:val="18"/>
          <w:lang w:val="uk-UA"/>
        </w:rPr>
      </w:pPr>
      <w:r w:rsidRPr="001973F1">
        <w:rPr>
          <w:rFonts w:ascii="Times New Roman" w:hAnsi="Times New Roman" w:cs="Times New Roman"/>
          <w:sz w:val="24"/>
          <w:szCs w:val="18"/>
          <w:lang w:val="uk-UA"/>
        </w:rPr>
        <w:t xml:space="preserve">Тридцять </w:t>
      </w:r>
      <w:proofErr w:type="spellStart"/>
      <w:r w:rsidRPr="001973F1">
        <w:rPr>
          <w:rFonts w:ascii="Times New Roman" w:hAnsi="Times New Roman" w:cs="Times New Roman"/>
          <w:sz w:val="24"/>
          <w:szCs w:val="18"/>
          <w:lang w:val="uk-UA"/>
        </w:rPr>
        <w:t>мучнів-українців</w:t>
      </w:r>
      <w:proofErr w:type="spellEnd"/>
      <w:r w:rsidRPr="001973F1">
        <w:rPr>
          <w:rFonts w:ascii="Times New Roman" w:hAnsi="Times New Roman" w:cs="Times New Roman"/>
          <w:sz w:val="24"/>
          <w:szCs w:val="18"/>
          <w:lang w:val="uk-UA"/>
        </w:rPr>
        <w:t>,</w:t>
      </w:r>
    </w:p>
    <w:p w:rsidR="008526EC" w:rsidRPr="001973F1" w:rsidRDefault="008526EC" w:rsidP="008526EC">
      <w:pPr>
        <w:spacing w:after="0" w:line="240" w:lineRule="auto"/>
        <w:ind w:left="1418"/>
        <w:rPr>
          <w:rFonts w:ascii="Times New Roman" w:hAnsi="Times New Roman" w:cs="Times New Roman"/>
          <w:sz w:val="24"/>
          <w:szCs w:val="18"/>
          <w:lang w:val="uk-UA"/>
        </w:rPr>
      </w:pPr>
      <w:r w:rsidRPr="001973F1">
        <w:rPr>
          <w:rFonts w:ascii="Times New Roman" w:hAnsi="Times New Roman" w:cs="Times New Roman"/>
          <w:sz w:val="24"/>
          <w:szCs w:val="18"/>
          <w:lang w:val="uk-UA"/>
        </w:rPr>
        <w:t>Славних молодих...</w:t>
      </w:r>
    </w:p>
    <w:p w:rsidR="008526EC" w:rsidRPr="001973F1" w:rsidRDefault="008526EC" w:rsidP="008526EC">
      <w:pPr>
        <w:spacing w:after="0" w:line="240" w:lineRule="auto"/>
        <w:ind w:left="1418"/>
        <w:rPr>
          <w:rFonts w:ascii="Times New Roman" w:hAnsi="Times New Roman" w:cs="Times New Roman"/>
          <w:sz w:val="24"/>
          <w:szCs w:val="18"/>
          <w:lang w:val="uk-UA"/>
        </w:rPr>
      </w:pPr>
      <w:r w:rsidRPr="001973F1">
        <w:rPr>
          <w:rFonts w:ascii="Times New Roman" w:hAnsi="Times New Roman" w:cs="Times New Roman"/>
          <w:sz w:val="24"/>
          <w:szCs w:val="18"/>
          <w:lang w:val="uk-UA"/>
        </w:rPr>
        <w:t>На Аскольдовій могилі</w:t>
      </w:r>
    </w:p>
    <w:p w:rsidR="008526EC" w:rsidRPr="001973F1" w:rsidRDefault="008526EC" w:rsidP="008526EC">
      <w:pPr>
        <w:spacing w:after="0" w:line="240" w:lineRule="auto"/>
        <w:ind w:left="1418"/>
        <w:rPr>
          <w:rFonts w:ascii="Times New Roman" w:hAnsi="Times New Roman" w:cs="Times New Roman"/>
          <w:sz w:val="24"/>
          <w:szCs w:val="18"/>
          <w:lang w:val="uk-UA"/>
        </w:rPr>
      </w:pPr>
      <w:r w:rsidRPr="001973F1">
        <w:rPr>
          <w:rFonts w:ascii="Times New Roman" w:hAnsi="Times New Roman" w:cs="Times New Roman"/>
          <w:sz w:val="24"/>
          <w:szCs w:val="18"/>
          <w:lang w:val="uk-UA"/>
        </w:rPr>
        <w:t>Український цвіт! –</w:t>
      </w:r>
    </w:p>
    <w:p w:rsidR="00BF52B2" w:rsidRPr="001973F1" w:rsidRDefault="00BF52B2" w:rsidP="00BF52B2">
      <w:pPr>
        <w:spacing w:after="0"/>
        <w:ind w:firstLine="709"/>
        <w:jc w:val="both"/>
        <w:rPr>
          <w:rFonts w:ascii="Times New Roman" w:hAnsi="Times New Roman" w:cs="Times New Roman"/>
          <w:sz w:val="24"/>
          <w:szCs w:val="18"/>
          <w:lang w:val="uk-UA"/>
        </w:rPr>
      </w:pPr>
      <w:r w:rsidRPr="001973F1">
        <w:rPr>
          <w:rFonts w:ascii="Times New Roman" w:hAnsi="Times New Roman" w:cs="Times New Roman"/>
          <w:sz w:val="24"/>
          <w:szCs w:val="18"/>
          <w:lang w:val="uk-UA"/>
        </w:rPr>
        <w:t>Крути… Маленька цяточка на мапі України. Проте й сьогодні, через майже 96 років</w:t>
      </w:r>
      <w:r w:rsidR="008526EC" w:rsidRPr="001973F1">
        <w:rPr>
          <w:rFonts w:ascii="Times New Roman" w:hAnsi="Times New Roman" w:cs="Times New Roman"/>
          <w:sz w:val="24"/>
          <w:szCs w:val="18"/>
          <w:lang w:val="uk-UA"/>
        </w:rPr>
        <w:t>,</w:t>
      </w:r>
      <w:r w:rsidRPr="001973F1">
        <w:rPr>
          <w:rFonts w:ascii="Times New Roman" w:hAnsi="Times New Roman" w:cs="Times New Roman"/>
          <w:sz w:val="24"/>
          <w:szCs w:val="18"/>
          <w:lang w:val="uk-UA"/>
        </w:rPr>
        <w:t xml:space="preserve"> рядова подія що відбулася тут, привертає до себе увагу суспільного загалу.</w:t>
      </w:r>
    </w:p>
    <w:p w:rsidR="00BF52B2" w:rsidRPr="001973F1" w:rsidRDefault="00BF52B2" w:rsidP="00BF52B2">
      <w:pPr>
        <w:spacing w:after="0"/>
        <w:ind w:firstLine="709"/>
        <w:jc w:val="both"/>
        <w:rPr>
          <w:rFonts w:ascii="Times New Roman" w:hAnsi="Times New Roman" w:cs="Times New Roman"/>
          <w:sz w:val="24"/>
          <w:szCs w:val="18"/>
          <w:lang w:val="uk-UA"/>
        </w:rPr>
      </w:pPr>
      <w:r w:rsidRPr="001973F1">
        <w:rPr>
          <w:rFonts w:ascii="Times New Roman" w:hAnsi="Times New Roman" w:cs="Times New Roman"/>
          <w:sz w:val="24"/>
          <w:szCs w:val="18"/>
          <w:lang w:val="uk-UA"/>
        </w:rPr>
        <w:t>Дійсно, з військової точки зору – це лише трагічний фрагмент, майже епізод певної військової операції, що називалася обороною Бахмацького вузла на залізничній лінії Конотоп – Київ, чи стисліше – оборонний бій нашого війська при станції Крути 29 січня 1918 р. з більшовицькими загонами.</w:t>
      </w:r>
    </w:p>
    <w:p w:rsidR="00BF52B2" w:rsidRPr="001973F1" w:rsidRDefault="00BF52B2" w:rsidP="008526EC">
      <w:pPr>
        <w:spacing w:after="0"/>
        <w:ind w:firstLine="709"/>
        <w:jc w:val="both"/>
        <w:rPr>
          <w:rFonts w:ascii="Times New Roman" w:hAnsi="Times New Roman" w:cs="Times New Roman"/>
          <w:sz w:val="24"/>
          <w:szCs w:val="18"/>
          <w:lang w:val="uk-UA"/>
        </w:rPr>
      </w:pPr>
      <w:proofErr w:type="spellStart"/>
      <w:r w:rsidRPr="001973F1">
        <w:rPr>
          <w:rFonts w:ascii="Times New Roman" w:hAnsi="Times New Roman" w:cs="Times New Roman"/>
          <w:sz w:val="24"/>
          <w:szCs w:val="18"/>
          <w:lang w:val="uk-UA"/>
        </w:rPr>
        <w:t>.Крути</w:t>
      </w:r>
      <w:proofErr w:type="spellEnd"/>
      <w:r w:rsidRPr="001973F1">
        <w:rPr>
          <w:rFonts w:ascii="Times New Roman" w:hAnsi="Times New Roman" w:cs="Times New Roman"/>
          <w:sz w:val="24"/>
          <w:szCs w:val="18"/>
          <w:lang w:val="uk-UA"/>
        </w:rPr>
        <w:t xml:space="preserve"> стали початком нової доби в історії України. Бо саме вони засвідчили: власну державу треба захищати зі зброєю в руках.</w:t>
      </w:r>
    </w:p>
    <w:p w:rsidR="00BF52B2" w:rsidRPr="001973F1" w:rsidRDefault="00BF52B2" w:rsidP="00BF52B2">
      <w:pPr>
        <w:spacing w:after="0"/>
        <w:ind w:firstLine="709"/>
        <w:jc w:val="both"/>
        <w:rPr>
          <w:rFonts w:ascii="Times New Roman" w:hAnsi="Times New Roman" w:cs="Times New Roman"/>
          <w:sz w:val="24"/>
          <w:szCs w:val="18"/>
          <w:lang w:val="uk-UA"/>
        </w:rPr>
      </w:pPr>
      <w:r w:rsidRPr="001973F1">
        <w:rPr>
          <w:rFonts w:ascii="Times New Roman" w:hAnsi="Times New Roman" w:cs="Times New Roman"/>
          <w:sz w:val="24"/>
          <w:szCs w:val="18"/>
          <w:lang w:val="uk-UA"/>
        </w:rPr>
        <w:t>І саме та обставина, що мученицьку смерть в ім’я України прийняли її юні діти, робить цю подію такою болюче-нестерпною, що не піддається забуттю.</w:t>
      </w:r>
    </w:p>
    <w:p w:rsidR="008526EC" w:rsidRPr="001973F1" w:rsidRDefault="008526EC" w:rsidP="008526EC">
      <w:pPr>
        <w:spacing w:after="0"/>
        <w:jc w:val="center"/>
        <w:rPr>
          <w:rFonts w:ascii="Times New Roman" w:hAnsi="Times New Roman" w:cs="Times New Roman"/>
          <w:b/>
          <w:sz w:val="24"/>
          <w:szCs w:val="18"/>
          <w:lang w:val="uk-UA"/>
        </w:rPr>
      </w:pPr>
    </w:p>
    <w:p w:rsidR="008526EC" w:rsidRPr="001973F1" w:rsidRDefault="008526EC" w:rsidP="008526EC">
      <w:pPr>
        <w:spacing w:after="0"/>
        <w:ind w:firstLine="709"/>
        <w:jc w:val="both"/>
        <w:rPr>
          <w:rFonts w:ascii="Times New Roman" w:hAnsi="Times New Roman" w:cs="Times New Roman"/>
          <w:sz w:val="24"/>
          <w:szCs w:val="18"/>
          <w:lang w:val="uk-UA"/>
        </w:rPr>
      </w:pPr>
      <w:r w:rsidRPr="001973F1">
        <w:rPr>
          <w:rFonts w:ascii="Times New Roman" w:hAnsi="Times New Roman" w:cs="Times New Roman"/>
          <w:sz w:val="24"/>
          <w:szCs w:val="18"/>
          <w:lang w:val="uk-UA"/>
        </w:rPr>
        <w:t xml:space="preserve">Бій під </w:t>
      </w:r>
      <w:proofErr w:type="spellStart"/>
      <w:r w:rsidRPr="001973F1">
        <w:rPr>
          <w:rFonts w:ascii="Times New Roman" w:hAnsi="Times New Roman" w:cs="Times New Roman"/>
          <w:sz w:val="24"/>
          <w:szCs w:val="18"/>
          <w:lang w:val="uk-UA"/>
        </w:rPr>
        <w:t>Кру́тами</w:t>
      </w:r>
      <w:proofErr w:type="spellEnd"/>
      <w:r w:rsidRPr="001973F1">
        <w:rPr>
          <w:rFonts w:ascii="Times New Roman" w:hAnsi="Times New Roman" w:cs="Times New Roman"/>
          <w:sz w:val="24"/>
          <w:szCs w:val="18"/>
          <w:lang w:val="uk-UA"/>
        </w:rPr>
        <w:t xml:space="preserve"> – бій, що відбувся 16 (29) січня 1918 року на залізничній станції Крути під селищем Крути та поблизу села Пам'ятне (Чернігівщина), за 130 кілометрів на північний схід від Києва.</w:t>
      </w:r>
    </w:p>
    <w:p w:rsidR="008526EC" w:rsidRPr="001973F1" w:rsidRDefault="008526EC" w:rsidP="008526EC">
      <w:pPr>
        <w:spacing w:after="0"/>
        <w:ind w:firstLine="709"/>
        <w:jc w:val="both"/>
        <w:rPr>
          <w:rFonts w:ascii="Times New Roman" w:hAnsi="Times New Roman" w:cs="Times New Roman"/>
          <w:sz w:val="24"/>
          <w:szCs w:val="18"/>
          <w:lang w:val="uk-UA"/>
        </w:rPr>
      </w:pPr>
      <w:r w:rsidRPr="001973F1">
        <w:rPr>
          <w:rFonts w:ascii="Times New Roman" w:hAnsi="Times New Roman" w:cs="Times New Roman"/>
          <w:sz w:val="24"/>
          <w:szCs w:val="18"/>
          <w:lang w:val="uk-UA"/>
        </w:rPr>
        <w:t>Цей бій тривав близько 5 годин між 4-тисячною більшовицькою армією полковника Михайла Муравйова та загоном з київських студентів і бійців вільного козацтва, що загалом нараховував близько чотирьох сотень вояків. У перебігу військових дій бій вирішального значення не мав, та у свідомості багатьох особливого значення набув завдяки героїзму української молоді.</w:t>
      </w:r>
    </w:p>
    <w:p w:rsidR="008526EC" w:rsidRPr="001973F1" w:rsidRDefault="008526EC" w:rsidP="00176223">
      <w:pPr>
        <w:spacing w:after="0"/>
        <w:ind w:firstLine="709"/>
        <w:jc w:val="both"/>
        <w:rPr>
          <w:rFonts w:ascii="Times New Roman" w:hAnsi="Times New Roman" w:cs="Times New Roman"/>
          <w:sz w:val="24"/>
          <w:szCs w:val="18"/>
          <w:lang w:val="uk-UA"/>
        </w:rPr>
      </w:pPr>
      <w:r w:rsidRPr="001973F1">
        <w:rPr>
          <w:rFonts w:ascii="Times New Roman" w:hAnsi="Times New Roman" w:cs="Times New Roman"/>
          <w:sz w:val="24"/>
          <w:szCs w:val="18"/>
          <w:lang w:val="uk-UA"/>
        </w:rPr>
        <w:t xml:space="preserve">Надзвичайно вразило сучасників поховання юнаків, які потрапили після бою в полон до більшовиків, і у кількості 27 осіб були ними страчені </w:t>
      </w:r>
    </w:p>
    <w:p w:rsidR="00BF52B2" w:rsidRPr="001973F1" w:rsidRDefault="00BF52B2" w:rsidP="008526EC">
      <w:pPr>
        <w:spacing w:after="0"/>
        <w:ind w:firstLine="709"/>
        <w:jc w:val="both"/>
        <w:rPr>
          <w:rFonts w:ascii="Times New Roman" w:hAnsi="Times New Roman" w:cs="Times New Roman"/>
          <w:sz w:val="24"/>
          <w:szCs w:val="18"/>
          <w:lang w:val="uk-UA"/>
        </w:rPr>
      </w:pPr>
      <w:r w:rsidRPr="001973F1">
        <w:rPr>
          <w:rFonts w:ascii="Times New Roman" w:hAnsi="Times New Roman" w:cs="Times New Roman"/>
          <w:sz w:val="24"/>
          <w:szCs w:val="18"/>
          <w:lang w:val="uk-UA"/>
        </w:rPr>
        <w:t>Попри скорботність та трагізм К</w:t>
      </w:r>
      <w:r w:rsidR="008526EC" w:rsidRPr="001973F1">
        <w:rPr>
          <w:rFonts w:ascii="Times New Roman" w:hAnsi="Times New Roman" w:cs="Times New Roman"/>
          <w:sz w:val="24"/>
          <w:szCs w:val="18"/>
          <w:lang w:val="uk-UA"/>
        </w:rPr>
        <w:t xml:space="preserve">рути навіки залишаться яскравою </w:t>
      </w:r>
      <w:r w:rsidRPr="001973F1">
        <w:rPr>
          <w:rFonts w:ascii="Times New Roman" w:hAnsi="Times New Roman" w:cs="Times New Roman"/>
          <w:sz w:val="24"/>
          <w:szCs w:val="18"/>
          <w:lang w:val="uk-UA"/>
        </w:rPr>
        <w:t xml:space="preserve">сторінкою </w:t>
      </w:r>
      <w:r w:rsidR="008526EC" w:rsidRPr="001973F1">
        <w:rPr>
          <w:rFonts w:ascii="Times New Roman" w:hAnsi="Times New Roman" w:cs="Times New Roman"/>
          <w:sz w:val="24"/>
          <w:szCs w:val="18"/>
          <w:lang w:val="uk-UA"/>
        </w:rPr>
        <w:t>минулого</w:t>
      </w:r>
      <w:r w:rsidR="00677D3B" w:rsidRPr="001973F1">
        <w:rPr>
          <w:rFonts w:ascii="Times New Roman" w:hAnsi="Times New Roman" w:cs="Times New Roman"/>
          <w:sz w:val="24"/>
          <w:szCs w:val="18"/>
          <w:lang w:val="uk-UA"/>
        </w:rPr>
        <w:t xml:space="preserve"> нашої держав</w:t>
      </w:r>
      <w:r w:rsidR="008526EC" w:rsidRPr="001973F1">
        <w:rPr>
          <w:rFonts w:ascii="Times New Roman" w:hAnsi="Times New Roman" w:cs="Times New Roman"/>
          <w:sz w:val="24"/>
          <w:szCs w:val="18"/>
          <w:lang w:val="uk-UA"/>
        </w:rPr>
        <w:t>и,</w:t>
      </w:r>
    </w:p>
    <w:p w:rsidR="00BF52B2" w:rsidRPr="001973F1" w:rsidRDefault="00BF52B2" w:rsidP="001973F1">
      <w:pPr>
        <w:spacing w:after="0"/>
        <w:ind w:firstLine="709"/>
        <w:jc w:val="both"/>
        <w:rPr>
          <w:rFonts w:ascii="Times New Roman" w:hAnsi="Times New Roman" w:cs="Times New Roman"/>
          <w:sz w:val="24"/>
          <w:szCs w:val="18"/>
          <w:lang w:val="uk-UA"/>
        </w:rPr>
      </w:pPr>
      <w:r w:rsidRPr="001973F1">
        <w:rPr>
          <w:rFonts w:ascii="Times New Roman" w:hAnsi="Times New Roman" w:cs="Times New Roman"/>
          <w:sz w:val="24"/>
          <w:szCs w:val="18"/>
          <w:lang w:val="uk-UA"/>
        </w:rPr>
        <w:t>2006 року на місці бою встановлено пам'ятник. З нагоди 80-ї річниці бою</w:t>
      </w:r>
      <w:r w:rsidR="00677D3B" w:rsidRPr="001973F1">
        <w:rPr>
          <w:rFonts w:ascii="Times New Roman" w:hAnsi="Times New Roman" w:cs="Times New Roman"/>
          <w:sz w:val="24"/>
          <w:szCs w:val="18"/>
          <w:lang w:val="uk-UA"/>
        </w:rPr>
        <w:t>,</w:t>
      </w:r>
      <w:r w:rsidRPr="001973F1">
        <w:rPr>
          <w:rFonts w:ascii="Times New Roman" w:hAnsi="Times New Roman" w:cs="Times New Roman"/>
          <w:sz w:val="24"/>
          <w:szCs w:val="18"/>
          <w:lang w:val="uk-UA"/>
        </w:rPr>
        <w:t xml:space="preserve"> Монетний двір випустив в обіг пам'ятну гривню.</w:t>
      </w:r>
    </w:p>
    <w:p w:rsidR="00BF52B2" w:rsidRPr="001973F1" w:rsidRDefault="00BF52B2" w:rsidP="001973F1">
      <w:pPr>
        <w:spacing w:after="0"/>
        <w:ind w:firstLine="709"/>
        <w:jc w:val="both"/>
        <w:rPr>
          <w:rFonts w:ascii="Times New Roman" w:hAnsi="Times New Roman" w:cs="Times New Roman"/>
          <w:sz w:val="24"/>
          <w:szCs w:val="18"/>
          <w:lang w:val="uk-UA"/>
        </w:rPr>
      </w:pPr>
      <w:r w:rsidRPr="001973F1">
        <w:rPr>
          <w:rFonts w:ascii="Times New Roman" w:hAnsi="Times New Roman" w:cs="Times New Roman"/>
          <w:sz w:val="24"/>
          <w:szCs w:val="18"/>
          <w:lang w:val="uk-UA"/>
        </w:rPr>
        <w:t>.</w:t>
      </w:r>
      <w:r w:rsidR="001973F1" w:rsidRPr="001973F1">
        <w:rPr>
          <w:rFonts w:ascii="Times New Roman" w:hAnsi="Times New Roman" w:cs="Times New Roman"/>
          <w:sz w:val="24"/>
          <w:szCs w:val="18"/>
          <w:lang w:val="uk-UA"/>
        </w:rPr>
        <w:t xml:space="preserve">                                                                     </w:t>
      </w:r>
      <w:proofErr w:type="spellStart"/>
      <w:r w:rsidRPr="001973F1">
        <w:rPr>
          <w:rFonts w:ascii="Times New Roman" w:hAnsi="Times New Roman" w:cs="Times New Roman"/>
          <w:b/>
          <w:sz w:val="24"/>
          <w:szCs w:val="18"/>
          <w:lang w:val="uk-UA"/>
        </w:rPr>
        <w:t>Крутівський</w:t>
      </w:r>
      <w:proofErr w:type="spellEnd"/>
      <w:r w:rsidRPr="001973F1">
        <w:rPr>
          <w:rFonts w:ascii="Times New Roman" w:hAnsi="Times New Roman" w:cs="Times New Roman"/>
          <w:b/>
          <w:sz w:val="24"/>
          <w:szCs w:val="18"/>
          <w:lang w:val="uk-UA"/>
        </w:rPr>
        <w:t xml:space="preserve"> бій</w:t>
      </w:r>
    </w:p>
    <w:p w:rsidR="00BF52B2" w:rsidRPr="001973F1" w:rsidRDefault="00BF52B2" w:rsidP="00BF52B2">
      <w:pPr>
        <w:spacing w:after="0"/>
        <w:ind w:firstLine="709"/>
        <w:jc w:val="both"/>
        <w:rPr>
          <w:rFonts w:ascii="Times New Roman" w:hAnsi="Times New Roman" w:cs="Times New Roman"/>
          <w:sz w:val="24"/>
          <w:szCs w:val="18"/>
          <w:lang w:val="uk-UA"/>
        </w:rPr>
      </w:pPr>
      <w:r w:rsidRPr="001973F1">
        <w:rPr>
          <w:rFonts w:ascii="Times New Roman" w:hAnsi="Times New Roman" w:cs="Times New Roman"/>
          <w:sz w:val="24"/>
          <w:szCs w:val="18"/>
          <w:lang w:val="uk-UA"/>
        </w:rPr>
        <w:t>Зранку 29 (за старим стилем 16) січня до станції Крути прибула наспіх сформована сотня отамана Омельченка з 130 нашвидку навченими студентами університету Св. Володимира та Академії Св. Кирила та Мефодія. У бою з української сторони брало участь близько 2-2,5 тис. осіб, реально ж брали участь у бою лише курінь курсантів та студентська сотня – загалом 730 вояків.</w:t>
      </w:r>
    </w:p>
    <w:p w:rsidR="00BF52B2" w:rsidRPr="001973F1" w:rsidRDefault="00BF52B2" w:rsidP="00BF52B2">
      <w:pPr>
        <w:spacing w:after="0"/>
        <w:ind w:firstLine="709"/>
        <w:jc w:val="both"/>
        <w:rPr>
          <w:rFonts w:ascii="Times New Roman" w:hAnsi="Times New Roman" w:cs="Times New Roman"/>
          <w:sz w:val="24"/>
          <w:szCs w:val="18"/>
          <w:lang w:val="uk-UA"/>
        </w:rPr>
      </w:pPr>
      <w:r w:rsidRPr="001973F1">
        <w:rPr>
          <w:rFonts w:ascii="Times New Roman" w:hAnsi="Times New Roman" w:cs="Times New Roman"/>
          <w:sz w:val="24"/>
          <w:szCs w:val="18"/>
          <w:lang w:val="uk-UA"/>
        </w:rPr>
        <w:t>Цього ж дня війська полковника Муравйова почали наступ, відтіснивши курінь курсантів від Бахмача до основних українських сил під Ніжином.</w:t>
      </w:r>
    </w:p>
    <w:p w:rsidR="00BF52B2" w:rsidRPr="001973F1" w:rsidRDefault="00BF52B2" w:rsidP="00BF52B2">
      <w:pPr>
        <w:spacing w:after="0"/>
        <w:ind w:firstLine="709"/>
        <w:jc w:val="both"/>
        <w:rPr>
          <w:rFonts w:ascii="Times New Roman" w:hAnsi="Times New Roman" w:cs="Times New Roman"/>
          <w:sz w:val="24"/>
          <w:szCs w:val="18"/>
          <w:lang w:val="uk-UA"/>
        </w:rPr>
      </w:pPr>
      <w:r w:rsidRPr="001973F1">
        <w:rPr>
          <w:rFonts w:ascii="Times New Roman" w:hAnsi="Times New Roman" w:cs="Times New Roman"/>
          <w:sz w:val="24"/>
          <w:szCs w:val="18"/>
          <w:lang w:val="uk-UA"/>
        </w:rPr>
        <w:t>Основний бій відбувся неподалік від станції Крути того ж дня, близько опівдня. Студентський гарнізон охороняв найбільш небезпечну ділянку атаки більшовиків. У ході бою переважаючі сили Муравйова (до 5 тис.) відтіснили курсантів та студентів до станції.</w:t>
      </w:r>
    </w:p>
    <w:p w:rsidR="00BF52B2" w:rsidRPr="001973F1" w:rsidRDefault="00BF52B2" w:rsidP="00BF52B2">
      <w:pPr>
        <w:spacing w:after="0"/>
        <w:ind w:firstLine="709"/>
        <w:jc w:val="both"/>
        <w:rPr>
          <w:rFonts w:ascii="Times New Roman" w:hAnsi="Times New Roman" w:cs="Times New Roman"/>
          <w:sz w:val="24"/>
          <w:szCs w:val="18"/>
          <w:lang w:val="uk-UA"/>
        </w:rPr>
      </w:pPr>
      <w:r w:rsidRPr="001973F1">
        <w:rPr>
          <w:rFonts w:ascii="Times New Roman" w:hAnsi="Times New Roman" w:cs="Times New Roman"/>
          <w:sz w:val="24"/>
          <w:szCs w:val="18"/>
          <w:lang w:val="uk-UA"/>
        </w:rPr>
        <w:t>У цей час прийшла звістка про перехід Шевченківського полку під Києвом на бік більшовиків і командування (штаб сотника Тимченка) вирішило відступати до Ніжина аби з’єднатися з вірною ЦР частиною цього полку та перегрупуватися для оборони Києва.</w:t>
      </w:r>
    </w:p>
    <w:p w:rsidR="00BF52B2" w:rsidRPr="001973F1" w:rsidRDefault="00BF52B2" w:rsidP="00BF52B2">
      <w:pPr>
        <w:spacing w:after="0"/>
        <w:ind w:firstLine="709"/>
        <w:jc w:val="both"/>
        <w:rPr>
          <w:rFonts w:ascii="Times New Roman" w:hAnsi="Times New Roman" w:cs="Times New Roman"/>
          <w:sz w:val="24"/>
          <w:szCs w:val="18"/>
          <w:lang w:val="uk-UA"/>
        </w:rPr>
      </w:pPr>
      <w:r w:rsidRPr="001973F1">
        <w:rPr>
          <w:rFonts w:ascii="Times New Roman" w:hAnsi="Times New Roman" w:cs="Times New Roman"/>
          <w:sz w:val="24"/>
          <w:szCs w:val="18"/>
          <w:lang w:val="uk-UA"/>
        </w:rPr>
        <w:lastRenderedPageBreak/>
        <w:t xml:space="preserve">Бій тривав близько 5 годин – шалених атак озвірілих і п’яних </w:t>
      </w:r>
      <w:proofErr w:type="spellStart"/>
      <w:r w:rsidRPr="001973F1">
        <w:rPr>
          <w:rFonts w:ascii="Times New Roman" w:hAnsi="Times New Roman" w:cs="Times New Roman"/>
          <w:sz w:val="24"/>
          <w:szCs w:val="18"/>
          <w:lang w:val="uk-UA"/>
        </w:rPr>
        <w:t>матросів-червонофлотівців</w:t>
      </w:r>
      <w:proofErr w:type="spellEnd"/>
      <w:r w:rsidRPr="001973F1">
        <w:rPr>
          <w:rFonts w:ascii="Times New Roman" w:hAnsi="Times New Roman" w:cs="Times New Roman"/>
          <w:sz w:val="24"/>
          <w:szCs w:val="18"/>
          <w:lang w:val="uk-UA"/>
        </w:rPr>
        <w:t>, розлючених, що не могли протягом кількох годин зламати опір кількасот юнаків.</w:t>
      </w:r>
    </w:p>
    <w:p w:rsidR="00BF52B2" w:rsidRPr="001973F1" w:rsidRDefault="00BF52B2" w:rsidP="00BF52B2">
      <w:pPr>
        <w:spacing w:after="0"/>
        <w:ind w:firstLine="709"/>
        <w:jc w:val="both"/>
        <w:rPr>
          <w:rFonts w:ascii="Times New Roman" w:hAnsi="Times New Roman" w:cs="Times New Roman"/>
          <w:sz w:val="24"/>
          <w:szCs w:val="18"/>
          <w:lang w:val="uk-UA"/>
        </w:rPr>
      </w:pPr>
      <w:r w:rsidRPr="001973F1">
        <w:rPr>
          <w:rFonts w:ascii="Times New Roman" w:hAnsi="Times New Roman" w:cs="Times New Roman"/>
          <w:sz w:val="24"/>
          <w:szCs w:val="18"/>
          <w:lang w:val="uk-UA"/>
        </w:rPr>
        <w:t xml:space="preserve">Курсантська сотня змушена була оборонятися, відступаючи до </w:t>
      </w:r>
      <w:proofErr w:type="spellStart"/>
      <w:r w:rsidRPr="001973F1">
        <w:rPr>
          <w:rFonts w:ascii="Times New Roman" w:hAnsi="Times New Roman" w:cs="Times New Roman"/>
          <w:sz w:val="24"/>
          <w:szCs w:val="18"/>
          <w:lang w:val="uk-UA"/>
        </w:rPr>
        <w:t>Крут</w:t>
      </w:r>
      <w:proofErr w:type="spellEnd"/>
      <w:r w:rsidRPr="001973F1">
        <w:rPr>
          <w:rFonts w:ascii="Times New Roman" w:hAnsi="Times New Roman" w:cs="Times New Roman"/>
          <w:sz w:val="24"/>
          <w:szCs w:val="18"/>
          <w:lang w:val="uk-UA"/>
        </w:rPr>
        <w:t xml:space="preserve"> з-під Бахмача, і тому основний удар отримала студентська сотня, що мала відбивати наступ </w:t>
      </w:r>
      <w:proofErr w:type="spellStart"/>
      <w:r w:rsidRPr="001973F1">
        <w:rPr>
          <w:rFonts w:ascii="Times New Roman" w:hAnsi="Times New Roman" w:cs="Times New Roman"/>
          <w:sz w:val="24"/>
          <w:szCs w:val="18"/>
          <w:lang w:val="uk-UA"/>
        </w:rPr>
        <w:t>муравйовців</w:t>
      </w:r>
      <w:proofErr w:type="spellEnd"/>
      <w:r w:rsidRPr="001973F1">
        <w:rPr>
          <w:rFonts w:ascii="Times New Roman" w:hAnsi="Times New Roman" w:cs="Times New Roman"/>
          <w:sz w:val="24"/>
          <w:szCs w:val="18"/>
          <w:lang w:val="uk-UA"/>
        </w:rPr>
        <w:t xml:space="preserve"> та, одночасно, прикривати відступ курсантів. Сотника Омельченка було поранено, заміни йому не було, бо штаб з основними частинами уже відійшов до Ніжина, – було вирішено про відступ.</w:t>
      </w:r>
    </w:p>
    <w:p w:rsidR="00BF52B2" w:rsidRPr="001973F1" w:rsidRDefault="00BF52B2" w:rsidP="00BF52B2">
      <w:pPr>
        <w:spacing w:after="0"/>
        <w:ind w:firstLine="709"/>
        <w:jc w:val="both"/>
        <w:rPr>
          <w:rFonts w:ascii="Times New Roman" w:hAnsi="Times New Roman" w:cs="Times New Roman"/>
          <w:sz w:val="24"/>
          <w:szCs w:val="18"/>
          <w:lang w:val="uk-UA"/>
        </w:rPr>
      </w:pPr>
      <w:r w:rsidRPr="001973F1">
        <w:rPr>
          <w:rFonts w:ascii="Times New Roman" w:hAnsi="Times New Roman" w:cs="Times New Roman"/>
          <w:sz w:val="24"/>
          <w:szCs w:val="18"/>
          <w:lang w:val="uk-UA"/>
        </w:rPr>
        <w:t xml:space="preserve">Студентська сотня мала відступити зі станції Крути першою. Але під час відступу одна чота (30 чоловік) студентської сотні повернулася на станцію, розібрала залізничні колії аби затримати наступ більшовиків. Розібрати колії їм удалося, але відразу ж зав’язався бій з </w:t>
      </w:r>
      <w:proofErr w:type="spellStart"/>
      <w:r w:rsidRPr="001973F1">
        <w:rPr>
          <w:rFonts w:ascii="Times New Roman" w:hAnsi="Times New Roman" w:cs="Times New Roman"/>
          <w:sz w:val="24"/>
          <w:szCs w:val="18"/>
          <w:lang w:val="uk-UA"/>
        </w:rPr>
        <w:t>муравйовцями</w:t>
      </w:r>
      <w:proofErr w:type="spellEnd"/>
      <w:r w:rsidRPr="001973F1">
        <w:rPr>
          <w:rFonts w:ascii="Times New Roman" w:hAnsi="Times New Roman" w:cs="Times New Roman"/>
          <w:sz w:val="24"/>
          <w:szCs w:val="18"/>
          <w:lang w:val="uk-UA"/>
        </w:rPr>
        <w:t xml:space="preserve"> і усі українські студенти були перебиті.</w:t>
      </w:r>
    </w:p>
    <w:p w:rsidR="00BF52B2" w:rsidRPr="001973F1" w:rsidRDefault="00BF52B2" w:rsidP="00BF52B2">
      <w:pPr>
        <w:spacing w:after="0"/>
        <w:ind w:firstLine="709"/>
        <w:jc w:val="both"/>
        <w:rPr>
          <w:rFonts w:ascii="Times New Roman" w:hAnsi="Times New Roman" w:cs="Times New Roman"/>
          <w:sz w:val="24"/>
          <w:szCs w:val="18"/>
          <w:lang w:val="uk-UA"/>
        </w:rPr>
      </w:pPr>
      <w:r w:rsidRPr="001973F1">
        <w:rPr>
          <w:rFonts w:ascii="Times New Roman" w:hAnsi="Times New Roman" w:cs="Times New Roman"/>
          <w:sz w:val="24"/>
          <w:szCs w:val="18"/>
          <w:lang w:val="uk-UA"/>
        </w:rPr>
        <w:t>За іншою версією ця чота, відступаючи у сутінках, втратила орієнтир і помилково вийшла на станцію Крути, вже зайняту ворогом. Червоний командир Єгор Попов, розлючений значними втратами з більшовицького боку (близько 300 осіб), наказав ліквідувати полонених.</w:t>
      </w:r>
    </w:p>
    <w:p w:rsidR="00BF52B2" w:rsidRPr="001973F1" w:rsidRDefault="00BF52B2" w:rsidP="00BF52B2">
      <w:pPr>
        <w:spacing w:after="0"/>
        <w:ind w:firstLine="709"/>
        <w:jc w:val="both"/>
        <w:rPr>
          <w:rFonts w:ascii="Times New Roman" w:hAnsi="Times New Roman" w:cs="Times New Roman"/>
          <w:sz w:val="24"/>
          <w:szCs w:val="18"/>
          <w:lang w:val="uk-UA"/>
        </w:rPr>
      </w:pPr>
      <w:r w:rsidRPr="001973F1">
        <w:rPr>
          <w:rFonts w:ascii="Times New Roman" w:hAnsi="Times New Roman" w:cs="Times New Roman"/>
          <w:sz w:val="24"/>
          <w:szCs w:val="18"/>
          <w:lang w:val="uk-UA"/>
        </w:rPr>
        <w:t>За свідченнями очевидців, з 27-ми студентів спочатку знущалися, а потім розстріляли.</w:t>
      </w:r>
    </w:p>
    <w:p w:rsidR="00BF52B2" w:rsidRPr="001973F1" w:rsidRDefault="00BF52B2" w:rsidP="00BF52B2">
      <w:pPr>
        <w:spacing w:after="0"/>
        <w:ind w:firstLine="709"/>
        <w:jc w:val="both"/>
        <w:rPr>
          <w:rFonts w:ascii="Times New Roman" w:hAnsi="Times New Roman" w:cs="Times New Roman"/>
          <w:sz w:val="24"/>
          <w:szCs w:val="18"/>
          <w:lang w:val="uk-UA"/>
        </w:rPr>
      </w:pPr>
      <w:r w:rsidRPr="001973F1">
        <w:rPr>
          <w:rFonts w:ascii="Times New Roman" w:hAnsi="Times New Roman" w:cs="Times New Roman"/>
          <w:sz w:val="24"/>
          <w:szCs w:val="18"/>
          <w:lang w:val="uk-UA"/>
        </w:rPr>
        <w:t xml:space="preserve">Учень 7-го класу Григорій </w:t>
      </w:r>
      <w:proofErr w:type="spellStart"/>
      <w:r w:rsidRPr="001973F1">
        <w:rPr>
          <w:rFonts w:ascii="Times New Roman" w:hAnsi="Times New Roman" w:cs="Times New Roman"/>
          <w:sz w:val="24"/>
          <w:szCs w:val="18"/>
          <w:lang w:val="uk-UA"/>
        </w:rPr>
        <w:t>Піпський</w:t>
      </w:r>
      <w:proofErr w:type="spellEnd"/>
      <w:r w:rsidRPr="001973F1">
        <w:rPr>
          <w:rFonts w:ascii="Times New Roman" w:hAnsi="Times New Roman" w:cs="Times New Roman"/>
          <w:sz w:val="24"/>
          <w:szCs w:val="18"/>
          <w:lang w:val="uk-UA"/>
        </w:rPr>
        <w:t xml:space="preserve"> зі </w:t>
      </w:r>
      <w:proofErr w:type="spellStart"/>
      <w:r w:rsidRPr="001973F1">
        <w:rPr>
          <w:rFonts w:ascii="Times New Roman" w:hAnsi="Times New Roman" w:cs="Times New Roman"/>
          <w:sz w:val="24"/>
          <w:szCs w:val="18"/>
          <w:lang w:val="uk-UA"/>
        </w:rPr>
        <w:t>Старосамбірщини</w:t>
      </w:r>
      <w:proofErr w:type="spellEnd"/>
      <w:r w:rsidRPr="001973F1">
        <w:rPr>
          <w:rFonts w:ascii="Times New Roman" w:hAnsi="Times New Roman" w:cs="Times New Roman"/>
          <w:sz w:val="24"/>
          <w:szCs w:val="18"/>
          <w:lang w:val="uk-UA"/>
        </w:rPr>
        <w:t xml:space="preserve"> перед розстрілом перший почав співати «Ще не вмерла Україна», і решта студентів підтримали спів.</w:t>
      </w:r>
    </w:p>
    <w:p w:rsidR="00BF52B2" w:rsidRPr="001973F1" w:rsidRDefault="00BF52B2" w:rsidP="00BF52B2">
      <w:pPr>
        <w:spacing w:after="0"/>
        <w:ind w:firstLine="709"/>
        <w:jc w:val="both"/>
        <w:rPr>
          <w:rFonts w:ascii="Times New Roman" w:hAnsi="Times New Roman" w:cs="Times New Roman"/>
          <w:sz w:val="24"/>
          <w:szCs w:val="18"/>
          <w:lang w:val="uk-UA"/>
        </w:rPr>
      </w:pPr>
      <w:r w:rsidRPr="001973F1">
        <w:rPr>
          <w:rFonts w:ascii="Times New Roman" w:hAnsi="Times New Roman" w:cs="Times New Roman"/>
          <w:sz w:val="24"/>
          <w:szCs w:val="18"/>
          <w:lang w:val="uk-UA"/>
        </w:rPr>
        <w:t>Після розстрілу місцевим жителям деякий час забороняли ховати тіла померлих.</w:t>
      </w:r>
    </w:p>
    <w:p w:rsidR="00BF52B2" w:rsidRPr="001973F1" w:rsidRDefault="00BF52B2" w:rsidP="00BF52B2">
      <w:pPr>
        <w:spacing w:after="0"/>
        <w:ind w:firstLine="709"/>
        <w:jc w:val="both"/>
        <w:rPr>
          <w:rFonts w:ascii="Times New Roman" w:hAnsi="Times New Roman" w:cs="Times New Roman"/>
          <w:sz w:val="24"/>
          <w:szCs w:val="18"/>
          <w:lang w:val="uk-UA"/>
        </w:rPr>
      </w:pPr>
      <w:r w:rsidRPr="001973F1">
        <w:rPr>
          <w:rFonts w:ascii="Times New Roman" w:hAnsi="Times New Roman" w:cs="Times New Roman"/>
          <w:sz w:val="24"/>
          <w:szCs w:val="18"/>
          <w:lang w:val="uk-UA"/>
        </w:rPr>
        <w:t>Загальні втрати серед українських студентів, курсантів та гімназистів становили убитими: 250 курсантів та гімназистів, 30 студентів та 10 старшин. Полонених більшовики не брали.</w:t>
      </w:r>
    </w:p>
    <w:p w:rsidR="00BF52B2" w:rsidRPr="001973F1" w:rsidRDefault="00BF52B2" w:rsidP="00BF52B2">
      <w:pPr>
        <w:spacing w:after="0"/>
        <w:jc w:val="center"/>
        <w:rPr>
          <w:rFonts w:ascii="Times New Roman" w:hAnsi="Times New Roman" w:cs="Times New Roman"/>
          <w:b/>
          <w:sz w:val="24"/>
          <w:szCs w:val="18"/>
          <w:lang w:val="uk-UA"/>
        </w:rPr>
      </w:pPr>
      <w:r w:rsidRPr="001973F1">
        <w:rPr>
          <w:rFonts w:ascii="Times New Roman" w:hAnsi="Times New Roman" w:cs="Times New Roman"/>
          <w:b/>
          <w:sz w:val="24"/>
          <w:szCs w:val="18"/>
          <w:lang w:val="uk-UA"/>
        </w:rPr>
        <w:t>Крути у подальшій історії України</w:t>
      </w:r>
    </w:p>
    <w:p w:rsidR="00BF52B2" w:rsidRPr="001973F1" w:rsidRDefault="00BF52B2" w:rsidP="00BF52B2">
      <w:pPr>
        <w:spacing w:after="0"/>
        <w:ind w:firstLine="709"/>
        <w:jc w:val="both"/>
        <w:rPr>
          <w:rFonts w:ascii="Times New Roman" w:hAnsi="Times New Roman" w:cs="Times New Roman"/>
          <w:sz w:val="24"/>
          <w:szCs w:val="18"/>
          <w:lang w:val="uk-UA"/>
        </w:rPr>
      </w:pPr>
      <w:r w:rsidRPr="001973F1">
        <w:rPr>
          <w:rFonts w:ascii="Times New Roman" w:hAnsi="Times New Roman" w:cs="Times New Roman"/>
          <w:sz w:val="24"/>
          <w:szCs w:val="18"/>
          <w:lang w:val="uk-UA"/>
        </w:rPr>
        <w:t xml:space="preserve">Трагічна загибель студентського куреня під </w:t>
      </w:r>
      <w:proofErr w:type="spellStart"/>
      <w:r w:rsidRPr="001973F1">
        <w:rPr>
          <w:rFonts w:ascii="Times New Roman" w:hAnsi="Times New Roman" w:cs="Times New Roman"/>
          <w:sz w:val="24"/>
          <w:szCs w:val="18"/>
          <w:lang w:val="uk-UA"/>
        </w:rPr>
        <w:t>Крутами</w:t>
      </w:r>
      <w:proofErr w:type="spellEnd"/>
      <w:r w:rsidRPr="001973F1">
        <w:rPr>
          <w:rFonts w:ascii="Times New Roman" w:hAnsi="Times New Roman" w:cs="Times New Roman"/>
          <w:sz w:val="24"/>
          <w:szCs w:val="18"/>
          <w:lang w:val="uk-UA"/>
        </w:rPr>
        <w:t xml:space="preserve"> стала символом патріотизму і жертовності у боротьбі за незалежну Україну.</w:t>
      </w:r>
    </w:p>
    <w:p w:rsidR="00BF52B2" w:rsidRPr="001973F1" w:rsidRDefault="00BF52B2" w:rsidP="00BF52B2">
      <w:pPr>
        <w:spacing w:after="0"/>
        <w:ind w:firstLine="709"/>
        <w:jc w:val="both"/>
        <w:rPr>
          <w:rFonts w:ascii="Times New Roman" w:hAnsi="Times New Roman" w:cs="Times New Roman"/>
          <w:sz w:val="24"/>
          <w:szCs w:val="18"/>
          <w:lang w:val="uk-UA"/>
        </w:rPr>
      </w:pPr>
      <w:r w:rsidRPr="001973F1">
        <w:rPr>
          <w:rFonts w:ascii="Times New Roman" w:hAnsi="Times New Roman" w:cs="Times New Roman"/>
          <w:sz w:val="24"/>
          <w:szCs w:val="18"/>
          <w:lang w:val="uk-UA"/>
        </w:rPr>
        <w:t>Уже в березні 1918 року, після підписання більшовиками Брестської мирної угоди і з поверненням уряду УНР до Києва, за рішенням Центральної Ради від 19 березня 1918 року було вирішено урочисто перепоховати полеглих студентів на Аскольдовій могилі у Києві.</w:t>
      </w:r>
    </w:p>
    <w:p w:rsidR="00BF52B2" w:rsidRPr="001973F1" w:rsidRDefault="00BF52B2" w:rsidP="001973F1">
      <w:pPr>
        <w:spacing w:after="0"/>
        <w:ind w:firstLine="709"/>
        <w:jc w:val="both"/>
        <w:rPr>
          <w:rFonts w:ascii="Times New Roman" w:hAnsi="Times New Roman" w:cs="Times New Roman"/>
          <w:sz w:val="24"/>
          <w:szCs w:val="18"/>
          <w:lang w:val="uk-UA"/>
        </w:rPr>
      </w:pPr>
      <w:r w:rsidRPr="001973F1">
        <w:rPr>
          <w:rFonts w:ascii="Times New Roman" w:hAnsi="Times New Roman" w:cs="Times New Roman"/>
          <w:sz w:val="24"/>
          <w:szCs w:val="18"/>
          <w:lang w:val="uk-UA"/>
        </w:rPr>
        <w:t>Тіла 28 вояків-студентів було перевезено до Києва, де відбулася громадська жалоба і поховання. На церемонії виступив Михайло Грушевський, який назвав цей учинок київської молоді героїчним.</w:t>
      </w:r>
    </w:p>
    <w:p w:rsidR="00BF52B2" w:rsidRPr="001973F1" w:rsidRDefault="00BF52B2" w:rsidP="00BF52B2">
      <w:pPr>
        <w:spacing w:after="0"/>
        <w:ind w:firstLine="709"/>
        <w:jc w:val="both"/>
        <w:rPr>
          <w:rFonts w:ascii="Times New Roman" w:hAnsi="Times New Roman" w:cs="Times New Roman"/>
          <w:sz w:val="24"/>
          <w:szCs w:val="18"/>
          <w:lang w:val="uk-UA"/>
        </w:rPr>
      </w:pPr>
      <w:r w:rsidRPr="001973F1">
        <w:rPr>
          <w:rFonts w:ascii="Times New Roman" w:hAnsi="Times New Roman" w:cs="Times New Roman"/>
          <w:sz w:val="24"/>
          <w:szCs w:val="18"/>
          <w:lang w:val="uk-UA"/>
        </w:rPr>
        <w:t xml:space="preserve">Від того часу були плани звести більший, постійний монумент у самих </w:t>
      </w:r>
      <w:proofErr w:type="spellStart"/>
      <w:r w:rsidRPr="001973F1">
        <w:rPr>
          <w:rFonts w:ascii="Times New Roman" w:hAnsi="Times New Roman" w:cs="Times New Roman"/>
          <w:sz w:val="24"/>
          <w:szCs w:val="18"/>
          <w:lang w:val="uk-UA"/>
        </w:rPr>
        <w:t>Крутах</w:t>
      </w:r>
      <w:proofErr w:type="spellEnd"/>
      <w:r w:rsidRPr="001973F1">
        <w:rPr>
          <w:rFonts w:ascii="Times New Roman" w:hAnsi="Times New Roman" w:cs="Times New Roman"/>
          <w:sz w:val="24"/>
          <w:szCs w:val="18"/>
          <w:lang w:val="uk-UA"/>
        </w:rPr>
        <w:t xml:space="preserve">. Тільки 2000 року архітектор Володимир Павленко серйозно почав займатися проектуванням пам'ятника. 2006 року Меморіал пам'яті героїв </w:t>
      </w:r>
      <w:proofErr w:type="spellStart"/>
      <w:r w:rsidRPr="001973F1">
        <w:rPr>
          <w:rFonts w:ascii="Times New Roman" w:hAnsi="Times New Roman" w:cs="Times New Roman"/>
          <w:sz w:val="24"/>
          <w:szCs w:val="18"/>
          <w:lang w:val="uk-UA"/>
        </w:rPr>
        <w:t>Крут</w:t>
      </w:r>
      <w:proofErr w:type="spellEnd"/>
      <w:r w:rsidRPr="001973F1">
        <w:rPr>
          <w:rFonts w:ascii="Times New Roman" w:hAnsi="Times New Roman" w:cs="Times New Roman"/>
          <w:sz w:val="24"/>
          <w:szCs w:val="18"/>
          <w:lang w:val="uk-UA"/>
        </w:rPr>
        <w:t xml:space="preserve"> на залізничній станції Крути нарешті відкрили за участю тодішнього Президента України Віктора Ющенка.</w:t>
      </w:r>
    </w:p>
    <w:p w:rsidR="00BF52B2" w:rsidRPr="001973F1" w:rsidRDefault="00BF52B2" w:rsidP="00BF52B2">
      <w:pPr>
        <w:spacing w:after="0"/>
        <w:ind w:firstLine="709"/>
        <w:jc w:val="both"/>
        <w:rPr>
          <w:rFonts w:ascii="Times New Roman" w:hAnsi="Times New Roman" w:cs="Times New Roman"/>
          <w:sz w:val="24"/>
          <w:szCs w:val="18"/>
          <w:lang w:val="uk-UA"/>
        </w:rPr>
      </w:pPr>
      <w:r w:rsidRPr="001973F1">
        <w:rPr>
          <w:rFonts w:ascii="Times New Roman" w:hAnsi="Times New Roman" w:cs="Times New Roman"/>
          <w:sz w:val="24"/>
          <w:szCs w:val="18"/>
          <w:lang w:val="uk-UA"/>
        </w:rPr>
        <w:t xml:space="preserve">Автор меморіалу, Анатолій Гайдамака, представив пам'ятник як насипаний пагорб заввишки 7 метрів, на якому встановлено 10-метрову червону колону. Червона колона мала нагадувати про подібні колони Київського Університету, звідки були більшість студентів під </w:t>
      </w:r>
      <w:proofErr w:type="spellStart"/>
      <w:r w:rsidRPr="001973F1">
        <w:rPr>
          <w:rFonts w:ascii="Times New Roman" w:hAnsi="Times New Roman" w:cs="Times New Roman"/>
          <w:sz w:val="24"/>
          <w:szCs w:val="18"/>
          <w:lang w:val="uk-UA"/>
        </w:rPr>
        <w:t>Крутами</w:t>
      </w:r>
      <w:proofErr w:type="spellEnd"/>
      <w:r w:rsidRPr="001973F1">
        <w:rPr>
          <w:rFonts w:ascii="Times New Roman" w:hAnsi="Times New Roman" w:cs="Times New Roman"/>
          <w:sz w:val="24"/>
          <w:szCs w:val="18"/>
          <w:lang w:val="uk-UA"/>
        </w:rPr>
        <w:t>. Біля підніжжя пагорба побудовано капличку, а поруч із пам'ятником викопано озеро у формі хреста.</w:t>
      </w:r>
    </w:p>
    <w:p w:rsidR="00BF52B2" w:rsidRPr="001973F1" w:rsidRDefault="00BF52B2" w:rsidP="00BF52B2">
      <w:pPr>
        <w:spacing w:after="0"/>
        <w:ind w:firstLine="709"/>
        <w:jc w:val="both"/>
        <w:rPr>
          <w:rFonts w:ascii="Times New Roman" w:hAnsi="Times New Roman" w:cs="Times New Roman"/>
          <w:sz w:val="24"/>
          <w:szCs w:val="18"/>
          <w:lang w:val="uk-UA"/>
        </w:rPr>
      </w:pPr>
      <w:r w:rsidRPr="001973F1">
        <w:rPr>
          <w:rFonts w:ascii="Times New Roman" w:hAnsi="Times New Roman" w:cs="Times New Roman"/>
          <w:sz w:val="24"/>
          <w:szCs w:val="18"/>
          <w:lang w:val="uk-UA"/>
        </w:rPr>
        <w:t>У 2008 році меморіал доповнили сімома вагонами і відкритою залізничною платформою війсь</w:t>
      </w:r>
      <w:r w:rsidR="001973F1" w:rsidRPr="001973F1">
        <w:rPr>
          <w:rFonts w:ascii="Times New Roman" w:hAnsi="Times New Roman" w:cs="Times New Roman"/>
          <w:sz w:val="24"/>
          <w:szCs w:val="18"/>
          <w:lang w:val="uk-UA"/>
        </w:rPr>
        <w:t xml:space="preserve">кового ешелону, які встановлено на рейках по </w:t>
      </w:r>
      <w:r w:rsidRPr="001973F1">
        <w:rPr>
          <w:rFonts w:ascii="Times New Roman" w:hAnsi="Times New Roman" w:cs="Times New Roman"/>
          <w:sz w:val="24"/>
          <w:szCs w:val="18"/>
          <w:lang w:val="uk-UA"/>
        </w:rPr>
        <w:t>4 з двох сторін. Однак офіційно його так і не було оформлено.</w:t>
      </w:r>
    </w:p>
    <w:p w:rsidR="00800D0E" w:rsidRPr="001973F1" w:rsidRDefault="00800D0E">
      <w:pPr>
        <w:rPr>
          <w:sz w:val="24"/>
          <w:szCs w:val="18"/>
        </w:rPr>
      </w:pPr>
    </w:p>
    <w:sectPr w:rsidR="00800D0E" w:rsidRPr="001973F1" w:rsidSect="00800D0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35530"/>
    <w:multiLevelType w:val="hybridMultilevel"/>
    <w:tmpl w:val="B72E175E"/>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EBA25C9"/>
    <w:multiLevelType w:val="hybridMultilevel"/>
    <w:tmpl w:val="87E6EE2A"/>
    <w:lvl w:ilvl="0" w:tplc="25966F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BF52B2"/>
    <w:rsid w:val="00142A23"/>
    <w:rsid w:val="00176223"/>
    <w:rsid w:val="001973F1"/>
    <w:rsid w:val="00380D3E"/>
    <w:rsid w:val="00677D3B"/>
    <w:rsid w:val="00800D0E"/>
    <w:rsid w:val="008526EC"/>
    <w:rsid w:val="00BF52B2"/>
    <w:rsid w:val="00FC38A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2B2"/>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2B2"/>
    <w:pPr>
      <w:ind w:left="720"/>
      <w:contextualSpacing/>
    </w:pPr>
  </w:style>
  <w:style w:type="paragraph" w:styleId="a4">
    <w:name w:val="Balloon Text"/>
    <w:basedOn w:val="a"/>
    <w:link w:val="a5"/>
    <w:uiPriority w:val="99"/>
    <w:semiHidden/>
    <w:unhideWhenUsed/>
    <w:rsid w:val="00BF52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52B2"/>
    <w:rPr>
      <w:rFonts w:ascii="Tahoma"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20882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3786</Words>
  <Characters>2159</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4</cp:revision>
  <cp:lastPrinted>2014-01-27T17:07:00Z</cp:lastPrinted>
  <dcterms:created xsi:type="dcterms:W3CDTF">2014-01-27T15:41:00Z</dcterms:created>
  <dcterms:modified xsi:type="dcterms:W3CDTF">2014-01-27T17:08:00Z</dcterms:modified>
</cp:coreProperties>
</file>